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>АДМИНИСТРАЦИЯ НАГОРНОВСКОГО СЕЛЬСОВЕТА</w:t>
      </w:r>
    </w:p>
    <w:p w:rsidR="0063268B" w:rsidRPr="001B3A37" w:rsidRDefault="0063268B" w:rsidP="0063268B">
      <w:pPr>
        <w:tabs>
          <w:tab w:val="left" w:pos="2535"/>
        </w:tabs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200BB0">
      <w:pPr>
        <w:spacing w:before="310"/>
        <w:ind w:left="3667"/>
        <w:jc w:val="both"/>
        <w:rPr>
          <w:rFonts w:ascii="Arial" w:hAnsi="Arial" w:cs="Arial"/>
          <w:b/>
          <w:bCs/>
          <w:spacing w:val="-9"/>
          <w:sz w:val="24"/>
          <w:szCs w:val="24"/>
        </w:rPr>
      </w:pPr>
      <w:r w:rsidRPr="001B3A37">
        <w:rPr>
          <w:rFonts w:ascii="Arial" w:hAnsi="Arial" w:cs="Arial"/>
          <w:b/>
          <w:bCs/>
          <w:spacing w:val="-9"/>
          <w:sz w:val="24"/>
          <w:szCs w:val="24"/>
        </w:rPr>
        <w:t>ПОСТАНОВЛЕНИЕ</w:t>
      </w:r>
    </w:p>
    <w:p w:rsidR="0063268B" w:rsidRPr="001B3A37" w:rsidRDefault="0063268B" w:rsidP="0063268B">
      <w:pPr>
        <w:tabs>
          <w:tab w:val="left" w:pos="7620"/>
          <w:tab w:val="left" w:pos="8220"/>
        </w:tabs>
        <w:spacing w:before="3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E406D">
        <w:rPr>
          <w:rFonts w:ascii="Arial" w:hAnsi="Arial" w:cs="Arial"/>
          <w:b/>
          <w:sz w:val="24"/>
          <w:szCs w:val="24"/>
        </w:rPr>
        <w:t xml:space="preserve">   </w:t>
      </w:r>
      <w:r w:rsidR="00A52FF2">
        <w:rPr>
          <w:rFonts w:ascii="Arial" w:hAnsi="Arial" w:cs="Arial"/>
          <w:b/>
          <w:sz w:val="24"/>
          <w:szCs w:val="24"/>
        </w:rPr>
        <w:t xml:space="preserve">     </w:t>
      </w:r>
      <w:r w:rsidR="00115FA5">
        <w:rPr>
          <w:rFonts w:ascii="Arial" w:hAnsi="Arial" w:cs="Arial"/>
          <w:b/>
          <w:sz w:val="24"/>
          <w:szCs w:val="24"/>
        </w:rPr>
        <w:t>2</w:t>
      </w:r>
      <w:r w:rsidR="00FD1AF4">
        <w:rPr>
          <w:rFonts w:ascii="Arial" w:hAnsi="Arial" w:cs="Arial"/>
          <w:b/>
          <w:sz w:val="24"/>
          <w:szCs w:val="24"/>
        </w:rPr>
        <w:t>9</w:t>
      </w:r>
      <w:r w:rsidR="00A52FF2">
        <w:rPr>
          <w:rFonts w:ascii="Arial" w:hAnsi="Arial" w:cs="Arial"/>
          <w:b/>
          <w:sz w:val="24"/>
          <w:szCs w:val="24"/>
        </w:rPr>
        <w:t>.0</w:t>
      </w:r>
      <w:r w:rsidR="00115FA5">
        <w:rPr>
          <w:rFonts w:ascii="Arial" w:hAnsi="Arial" w:cs="Arial"/>
          <w:b/>
          <w:sz w:val="24"/>
          <w:szCs w:val="24"/>
        </w:rPr>
        <w:t>4</w:t>
      </w:r>
      <w:r w:rsidR="00AE406D">
        <w:rPr>
          <w:rFonts w:ascii="Arial" w:hAnsi="Arial" w:cs="Arial"/>
          <w:b/>
          <w:sz w:val="24"/>
          <w:szCs w:val="24"/>
        </w:rPr>
        <w:t>.202</w:t>
      </w:r>
      <w:r w:rsidR="00FA73FA">
        <w:rPr>
          <w:rFonts w:ascii="Arial" w:hAnsi="Arial" w:cs="Arial"/>
          <w:b/>
          <w:sz w:val="24"/>
          <w:szCs w:val="24"/>
        </w:rPr>
        <w:t>5</w:t>
      </w:r>
      <w:r w:rsidR="00D96F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FE0845">
        <w:rPr>
          <w:rFonts w:ascii="Arial" w:hAnsi="Arial" w:cs="Arial"/>
          <w:b/>
          <w:sz w:val="24"/>
          <w:szCs w:val="24"/>
        </w:rPr>
        <w:t xml:space="preserve">       </w:t>
      </w:r>
      <w:r w:rsidR="00A52FF2">
        <w:rPr>
          <w:rFonts w:ascii="Arial" w:hAnsi="Arial" w:cs="Arial"/>
          <w:b/>
          <w:sz w:val="24"/>
          <w:szCs w:val="24"/>
        </w:rPr>
        <w:t xml:space="preserve">              </w:t>
      </w:r>
      <w:r w:rsidR="001051C9">
        <w:rPr>
          <w:rFonts w:ascii="Arial" w:hAnsi="Arial" w:cs="Arial"/>
          <w:b/>
          <w:sz w:val="24"/>
          <w:szCs w:val="24"/>
        </w:rPr>
        <w:t xml:space="preserve">   </w:t>
      </w:r>
      <w:r w:rsidR="00FE0845">
        <w:rPr>
          <w:rFonts w:ascii="Arial" w:hAnsi="Arial" w:cs="Arial"/>
          <w:b/>
          <w:sz w:val="24"/>
          <w:szCs w:val="24"/>
        </w:rPr>
        <w:t xml:space="preserve">  </w:t>
      </w:r>
      <w:r w:rsidRPr="001B3A37">
        <w:rPr>
          <w:rFonts w:ascii="Arial" w:hAnsi="Arial" w:cs="Arial"/>
          <w:b/>
          <w:sz w:val="24"/>
          <w:szCs w:val="24"/>
        </w:rPr>
        <w:t>с. Нагорное</w:t>
      </w:r>
      <w:r w:rsidRPr="001B3A37">
        <w:rPr>
          <w:rFonts w:ascii="Arial" w:hAnsi="Arial" w:cs="Arial"/>
          <w:b/>
          <w:sz w:val="24"/>
          <w:szCs w:val="24"/>
        </w:rPr>
        <w:tab/>
      </w:r>
      <w:r w:rsidR="00FE0845">
        <w:rPr>
          <w:rFonts w:ascii="Arial" w:hAnsi="Arial" w:cs="Arial"/>
          <w:b/>
          <w:sz w:val="24"/>
          <w:szCs w:val="24"/>
        </w:rPr>
        <w:t xml:space="preserve"> </w:t>
      </w:r>
      <w:r w:rsidR="001051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200BB0">
        <w:rPr>
          <w:rFonts w:ascii="Arial" w:hAnsi="Arial" w:cs="Arial"/>
          <w:b/>
          <w:sz w:val="24"/>
          <w:szCs w:val="24"/>
        </w:rPr>
        <w:t>№</w:t>
      </w:r>
      <w:r w:rsidR="00AE406D">
        <w:rPr>
          <w:rFonts w:ascii="Arial" w:hAnsi="Arial" w:cs="Arial"/>
          <w:b/>
          <w:sz w:val="24"/>
          <w:szCs w:val="24"/>
        </w:rPr>
        <w:t xml:space="preserve"> </w:t>
      </w:r>
      <w:r w:rsidR="00A52FF2">
        <w:rPr>
          <w:rFonts w:ascii="Arial" w:hAnsi="Arial" w:cs="Arial"/>
          <w:b/>
          <w:sz w:val="24"/>
          <w:szCs w:val="24"/>
        </w:rPr>
        <w:t>0</w:t>
      </w:r>
      <w:r w:rsidR="00115FA5">
        <w:rPr>
          <w:rFonts w:ascii="Arial" w:hAnsi="Arial" w:cs="Arial"/>
          <w:b/>
          <w:sz w:val="24"/>
          <w:szCs w:val="24"/>
        </w:rPr>
        <w:t>9</w:t>
      </w:r>
      <w:r w:rsidR="00FE0845">
        <w:rPr>
          <w:rFonts w:ascii="Arial" w:hAnsi="Arial" w:cs="Arial"/>
          <w:b/>
          <w:sz w:val="24"/>
          <w:szCs w:val="24"/>
        </w:rPr>
        <w:t>-п</w:t>
      </w:r>
      <w:r w:rsidR="00200B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268B" w:rsidRPr="001B3A37" w:rsidRDefault="0063268B" w:rsidP="0063268B">
      <w:pPr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ОБ ОБЕСПЕЧЕНИИ БЕЗОПАСНОСТИ ЛЮДЕЙ НА ВОДНЫХ ОБЪЕКТАХ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1B3A37">
        <w:rPr>
          <w:rFonts w:ascii="Arial" w:hAnsi="Arial" w:cs="Arial"/>
          <w:b/>
          <w:sz w:val="24"/>
          <w:szCs w:val="24"/>
        </w:rPr>
        <w:t xml:space="preserve">НА ТЕРРИТОРИИ НАГОРНОВСКОГО СЕЛЬСОВЕТА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В ЛЕТНИЙ ПЕРИОД 202</w:t>
      </w:r>
      <w:r w:rsidR="00115FA5">
        <w:rPr>
          <w:rFonts w:ascii="Arial" w:hAnsi="Arial" w:cs="Arial"/>
          <w:b/>
          <w:sz w:val="24"/>
          <w:szCs w:val="24"/>
        </w:rPr>
        <w:t>5</w:t>
      </w:r>
      <w:r w:rsidRPr="001B3A37">
        <w:rPr>
          <w:rFonts w:ascii="Arial" w:hAnsi="Arial" w:cs="Arial"/>
          <w:b/>
          <w:sz w:val="24"/>
          <w:szCs w:val="24"/>
        </w:rPr>
        <w:t xml:space="preserve"> ГОДА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both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 xml:space="preserve">        В соответствии с постановлени</w:t>
      </w:r>
      <w:r>
        <w:rPr>
          <w:rFonts w:ascii="Arial" w:hAnsi="Arial" w:cs="Arial"/>
          <w:sz w:val="24"/>
          <w:szCs w:val="24"/>
        </w:rPr>
        <w:t>ями</w:t>
      </w:r>
      <w:r w:rsidRPr="001B3A37">
        <w:rPr>
          <w:rFonts w:ascii="Arial" w:hAnsi="Arial" w:cs="Arial"/>
          <w:sz w:val="24"/>
          <w:szCs w:val="24"/>
        </w:rPr>
        <w:t xml:space="preserve"> Совета  администрации Красноярского края от 31.03.2008 г. № 142-п</w:t>
      </w:r>
      <w:r>
        <w:rPr>
          <w:rFonts w:ascii="Arial" w:hAnsi="Arial" w:cs="Arial"/>
          <w:sz w:val="24"/>
          <w:szCs w:val="24"/>
        </w:rPr>
        <w:t xml:space="preserve"> «Об  утверждении правил пользования водными объектами для плавания на маломерных судах в Красноярском крае»</w:t>
      </w:r>
      <w:r w:rsidRPr="001B3A37">
        <w:rPr>
          <w:rFonts w:ascii="Arial" w:hAnsi="Arial" w:cs="Arial"/>
          <w:sz w:val="24"/>
          <w:szCs w:val="24"/>
        </w:rPr>
        <w:t xml:space="preserve">; </w:t>
      </w:r>
      <w:r w:rsidR="00D96F1B">
        <w:rPr>
          <w:rFonts w:ascii="Arial" w:hAnsi="Arial" w:cs="Arial"/>
          <w:sz w:val="24"/>
          <w:szCs w:val="24"/>
        </w:rPr>
        <w:t xml:space="preserve">                       </w:t>
      </w:r>
      <w:r w:rsidRPr="001B3A37">
        <w:rPr>
          <w:rFonts w:ascii="Arial" w:hAnsi="Arial" w:cs="Arial"/>
          <w:sz w:val="24"/>
          <w:szCs w:val="24"/>
        </w:rPr>
        <w:t>от 21.04.2008 г. № 189-п «Об утверждении правил охраны жизни людей на водных объектах в Красноярском крае»; в целях обеспечения безопасности  людей на водных объектах  на территории Нагорновского</w:t>
      </w:r>
      <w:r>
        <w:rPr>
          <w:rFonts w:ascii="Arial" w:hAnsi="Arial" w:cs="Arial"/>
          <w:sz w:val="24"/>
          <w:szCs w:val="24"/>
        </w:rPr>
        <w:t xml:space="preserve"> сельсовета в летний период 202</w:t>
      </w:r>
      <w:r w:rsidR="00115FA5">
        <w:rPr>
          <w:rFonts w:ascii="Arial" w:hAnsi="Arial" w:cs="Arial"/>
          <w:sz w:val="24"/>
          <w:szCs w:val="24"/>
        </w:rPr>
        <w:t>5</w:t>
      </w:r>
      <w:r w:rsidRPr="001B3A37">
        <w:rPr>
          <w:rFonts w:ascii="Arial" w:hAnsi="Arial" w:cs="Arial"/>
          <w:sz w:val="24"/>
          <w:szCs w:val="24"/>
        </w:rPr>
        <w:t xml:space="preserve"> года,  в соответствии с п. 27  ст.8  Устава Нагорновского сельсовета, </w:t>
      </w:r>
    </w:p>
    <w:p w:rsidR="0063268B" w:rsidRPr="001B3A37" w:rsidRDefault="0063268B" w:rsidP="0063268B">
      <w:pPr>
        <w:jc w:val="both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63268B" w:rsidRPr="001B3A37" w:rsidRDefault="0063268B" w:rsidP="0063268B">
      <w:pPr>
        <w:jc w:val="both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        </w:t>
      </w:r>
      <w:r w:rsidRPr="001B3A37">
        <w:rPr>
          <w:rFonts w:ascii="Arial" w:hAnsi="Arial" w:cs="Arial"/>
          <w:sz w:val="24"/>
          <w:szCs w:val="24"/>
        </w:rPr>
        <w:t>1.</w:t>
      </w:r>
      <w:r w:rsidR="001D68DE">
        <w:rPr>
          <w:rFonts w:ascii="Arial" w:hAnsi="Arial" w:cs="Arial"/>
          <w:sz w:val="24"/>
          <w:szCs w:val="24"/>
        </w:rPr>
        <w:t xml:space="preserve"> </w:t>
      </w:r>
      <w:r w:rsidRPr="001B3A37">
        <w:rPr>
          <w:rFonts w:ascii="Arial" w:hAnsi="Arial" w:cs="Arial"/>
          <w:sz w:val="24"/>
          <w:szCs w:val="24"/>
        </w:rPr>
        <w:t xml:space="preserve">Запретить  купание, катание на моторных судах и </w:t>
      </w:r>
      <w:proofErr w:type="spellStart"/>
      <w:r w:rsidRPr="001B3A37">
        <w:rPr>
          <w:rFonts w:ascii="Arial" w:hAnsi="Arial" w:cs="Arial"/>
          <w:sz w:val="24"/>
          <w:szCs w:val="24"/>
        </w:rPr>
        <w:t>гидроциклах</w:t>
      </w:r>
      <w:proofErr w:type="spellEnd"/>
      <w:r w:rsidRPr="001B3A37">
        <w:rPr>
          <w:rFonts w:ascii="Arial" w:hAnsi="Arial" w:cs="Arial"/>
          <w:sz w:val="24"/>
          <w:szCs w:val="24"/>
        </w:rPr>
        <w:t xml:space="preserve"> на водных объектах: на реках Кан и </w:t>
      </w:r>
      <w:proofErr w:type="spellStart"/>
      <w:r w:rsidRPr="001B3A37">
        <w:rPr>
          <w:rFonts w:ascii="Arial" w:hAnsi="Arial" w:cs="Arial"/>
          <w:sz w:val="24"/>
          <w:szCs w:val="24"/>
        </w:rPr>
        <w:t>Анжа</w:t>
      </w:r>
      <w:proofErr w:type="spellEnd"/>
      <w:r w:rsidRPr="001B3A37">
        <w:rPr>
          <w:rFonts w:ascii="Arial" w:hAnsi="Arial" w:cs="Arial"/>
          <w:sz w:val="24"/>
          <w:szCs w:val="24"/>
        </w:rPr>
        <w:t xml:space="preserve">, расположенных  на территории Нагорновского сельсовета. </w:t>
      </w:r>
    </w:p>
    <w:p w:rsidR="0063268B" w:rsidRPr="001B3A37" w:rsidRDefault="00A71E9B" w:rsidP="00A71E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3268B" w:rsidRPr="001B3A37">
        <w:rPr>
          <w:rFonts w:ascii="Arial" w:hAnsi="Arial" w:cs="Arial"/>
          <w:sz w:val="24"/>
          <w:szCs w:val="24"/>
        </w:rPr>
        <w:t xml:space="preserve"> 2. Утвердить план мероприятий по охране здоровья и жизни людей на      водных объектах на территории Нагорновского сельсовета в летний период </w:t>
      </w:r>
      <w:r w:rsidR="0063268B">
        <w:rPr>
          <w:rFonts w:ascii="Arial" w:hAnsi="Arial" w:cs="Arial"/>
          <w:sz w:val="24"/>
          <w:szCs w:val="24"/>
        </w:rPr>
        <w:t>202</w:t>
      </w:r>
      <w:r w:rsidR="00115FA5">
        <w:rPr>
          <w:rFonts w:ascii="Arial" w:hAnsi="Arial" w:cs="Arial"/>
          <w:sz w:val="24"/>
          <w:szCs w:val="24"/>
        </w:rPr>
        <w:t>5</w:t>
      </w:r>
      <w:r w:rsidR="0063268B" w:rsidRPr="001B3A37">
        <w:rPr>
          <w:rFonts w:ascii="Arial" w:hAnsi="Arial" w:cs="Arial"/>
          <w:sz w:val="24"/>
          <w:szCs w:val="24"/>
        </w:rPr>
        <w:t xml:space="preserve"> года (приложение № 1).</w:t>
      </w:r>
    </w:p>
    <w:p w:rsidR="0063268B" w:rsidRPr="001B3A37" w:rsidRDefault="0063268B" w:rsidP="0063268B">
      <w:pPr>
        <w:jc w:val="both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 xml:space="preserve">       3. Утвердить перечень мест для отдыха населения у водных объектов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B3A37">
        <w:rPr>
          <w:rFonts w:ascii="Arial" w:hAnsi="Arial" w:cs="Arial"/>
          <w:sz w:val="24"/>
          <w:szCs w:val="24"/>
        </w:rPr>
        <w:t>на территории Нагорновского сельсовета в летний период 20</w:t>
      </w:r>
      <w:r>
        <w:rPr>
          <w:rFonts w:ascii="Arial" w:hAnsi="Arial" w:cs="Arial"/>
          <w:sz w:val="24"/>
          <w:szCs w:val="24"/>
        </w:rPr>
        <w:t>2</w:t>
      </w:r>
      <w:r w:rsidR="00115FA5">
        <w:rPr>
          <w:rFonts w:ascii="Arial" w:hAnsi="Arial" w:cs="Arial"/>
          <w:sz w:val="24"/>
          <w:szCs w:val="24"/>
        </w:rPr>
        <w:t>5</w:t>
      </w:r>
      <w:r w:rsidRPr="001B3A37">
        <w:rPr>
          <w:rFonts w:ascii="Arial" w:hAnsi="Arial" w:cs="Arial"/>
          <w:sz w:val="24"/>
          <w:szCs w:val="24"/>
        </w:rPr>
        <w:t xml:space="preserve"> года (приложение № 2).</w:t>
      </w:r>
    </w:p>
    <w:p w:rsidR="0063268B" w:rsidRPr="001B3A37" w:rsidRDefault="0063268B" w:rsidP="0063268B">
      <w:pPr>
        <w:ind w:hanging="1620"/>
        <w:jc w:val="both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 xml:space="preserve">                              4. </w:t>
      </w:r>
      <w:proofErr w:type="gramStart"/>
      <w:r w:rsidRPr="001B3A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3A37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1A07CE" w:rsidRPr="001A07CE" w:rsidRDefault="00A71E9B" w:rsidP="001A0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3268B" w:rsidRPr="001B3A37">
        <w:rPr>
          <w:rFonts w:ascii="Arial" w:hAnsi="Arial" w:cs="Arial"/>
          <w:sz w:val="24"/>
          <w:szCs w:val="24"/>
        </w:rPr>
        <w:t xml:space="preserve">5. Постановление вступает в силу после  официального  опубликования </w:t>
      </w:r>
      <w:r w:rsidR="00423CFB">
        <w:rPr>
          <w:rFonts w:ascii="Arial" w:hAnsi="Arial" w:cs="Arial"/>
          <w:sz w:val="24"/>
          <w:szCs w:val="24"/>
        </w:rPr>
        <w:t xml:space="preserve">             </w:t>
      </w:r>
      <w:r w:rsidR="0063268B" w:rsidRPr="001B3A37">
        <w:rPr>
          <w:rFonts w:ascii="Arial" w:hAnsi="Arial" w:cs="Arial"/>
          <w:sz w:val="24"/>
          <w:szCs w:val="24"/>
        </w:rPr>
        <w:t xml:space="preserve">в печатном издании «Нагорновские ведомости» и подлежит размещению </w:t>
      </w:r>
      <w:r w:rsidR="00423CFB">
        <w:rPr>
          <w:rFonts w:ascii="Arial" w:hAnsi="Arial" w:cs="Arial"/>
          <w:sz w:val="24"/>
          <w:szCs w:val="24"/>
        </w:rPr>
        <w:t xml:space="preserve">                      </w:t>
      </w:r>
      <w:r w:rsidR="0063268B" w:rsidRPr="001B3A37">
        <w:rPr>
          <w:rFonts w:ascii="Arial" w:hAnsi="Arial" w:cs="Arial"/>
          <w:color w:val="000000"/>
          <w:spacing w:val="2"/>
          <w:sz w:val="24"/>
          <w:szCs w:val="24"/>
        </w:rPr>
        <w:t xml:space="preserve">на </w:t>
      </w:r>
      <w:r w:rsidR="001A07CE" w:rsidRPr="001A07CE">
        <w:rPr>
          <w:rFonts w:ascii="Arial" w:hAnsi="Arial" w:cs="Arial"/>
          <w:sz w:val="24"/>
          <w:szCs w:val="24"/>
        </w:rPr>
        <w:t xml:space="preserve">официальном сайте Администрации Нагорновского сельсовета Саянского района Красноярского края </w:t>
      </w:r>
      <w:r w:rsidR="001A07CE" w:rsidRPr="001A07CE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63268B" w:rsidRPr="001B3A37" w:rsidRDefault="0063268B" w:rsidP="001A07CE">
      <w:pPr>
        <w:jc w:val="both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423CFB" w:rsidRPr="001B3A37" w:rsidRDefault="00423CFB" w:rsidP="0063268B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517494" w:rsidRDefault="0063268B" w:rsidP="0063268B">
      <w:pPr>
        <w:ind w:right="-1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1B3A3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 xml:space="preserve">а </w:t>
      </w:r>
      <w:r w:rsidR="00517494">
        <w:rPr>
          <w:rFonts w:ascii="Arial" w:hAnsi="Arial" w:cs="Arial"/>
          <w:sz w:val="24"/>
          <w:szCs w:val="24"/>
        </w:rPr>
        <w:t xml:space="preserve">администрации </w:t>
      </w: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 xml:space="preserve">Нагорновского сельсовета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B40D96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Николаева</w:t>
      </w:r>
    </w:p>
    <w:p w:rsidR="0063268B" w:rsidRPr="001B3A37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A52FF2" w:rsidRDefault="00A52FF2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962C88" w:rsidRDefault="00962C88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AE406D" w:rsidRDefault="00AE406D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63268B" w:rsidRPr="001B3A37" w:rsidRDefault="0063268B" w:rsidP="0063268B">
      <w:pPr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3268B" w:rsidRPr="001B3A37" w:rsidRDefault="0063268B" w:rsidP="0063268B">
      <w:pPr>
        <w:tabs>
          <w:tab w:val="left" w:pos="5700"/>
          <w:tab w:val="left" w:pos="622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ab/>
        <w:t xml:space="preserve"> Нагорновского сельсовета</w:t>
      </w:r>
    </w:p>
    <w:p w:rsidR="0063268B" w:rsidRPr="001B3A37" w:rsidRDefault="0063268B" w:rsidP="0063268B">
      <w:pPr>
        <w:tabs>
          <w:tab w:val="left" w:pos="5720"/>
          <w:tab w:val="left" w:pos="620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ab/>
        <w:t xml:space="preserve"> </w:t>
      </w:r>
      <w:r w:rsidR="00962C88">
        <w:rPr>
          <w:rFonts w:ascii="Arial" w:hAnsi="Arial" w:cs="Arial"/>
          <w:sz w:val="24"/>
          <w:szCs w:val="24"/>
        </w:rPr>
        <w:t>о</w:t>
      </w:r>
      <w:r w:rsidRPr="001B3A37">
        <w:rPr>
          <w:rFonts w:ascii="Arial" w:hAnsi="Arial" w:cs="Arial"/>
          <w:sz w:val="24"/>
          <w:szCs w:val="24"/>
        </w:rPr>
        <w:t>т</w:t>
      </w:r>
      <w:r w:rsidR="00962C88">
        <w:rPr>
          <w:rFonts w:ascii="Arial" w:hAnsi="Arial" w:cs="Arial"/>
          <w:sz w:val="24"/>
          <w:szCs w:val="24"/>
        </w:rPr>
        <w:t xml:space="preserve"> </w:t>
      </w:r>
      <w:r w:rsidR="00115FA5">
        <w:rPr>
          <w:rFonts w:ascii="Arial" w:hAnsi="Arial" w:cs="Arial"/>
          <w:sz w:val="24"/>
          <w:szCs w:val="24"/>
        </w:rPr>
        <w:t>2</w:t>
      </w:r>
      <w:r w:rsidR="00FD1AF4">
        <w:rPr>
          <w:rFonts w:ascii="Arial" w:hAnsi="Arial" w:cs="Arial"/>
          <w:sz w:val="24"/>
          <w:szCs w:val="24"/>
        </w:rPr>
        <w:t>9</w:t>
      </w:r>
      <w:r w:rsidR="00115FA5">
        <w:rPr>
          <w:rFonts w:ascii="Arial" w:hAnsi="Arial" w:cs="Arial"/>
          <w:sz w:val="24"/>
          <w:szCs w:val="24"/>
        </w:rPr>
        <w:t>.04</w:t>
      </w:r>
      <w:r w:rsidR="00067B38">
        <w:rPr>
          <w:rFonts w:ascii="Arial" w:hAnsi="Arial" w:cs="Arial"/>
          <w:sz w:val="24"/>
          <w:szCs w:val="24"/>
        </w:rPr>
        <w:t>.202</w:t>
      </w:r>
      <w:r w:rsidR="00115FA5">
        <w:rPr>
          <w:rFonts w:ascii="Arial" w:hAnsi="Arial" w:cs="Arial"/>
          <w:sz w:val="24"/>
          <w:szCs w:val="24"/>
        </w:rPr>
        <w:t>5</w:t>
      </w:r>
      <w:r w:rsidR="00962C88">
        <w:rPr>
          <w:rFonts w:ascii="Arial" w:hAnsi="Arial" w:cs="Arial"/>
          <w:sz w:val="24"/>
          <w:szCs w:val="24"/>
        </w:rPr>
        <w:t xml:space="preserve"> </w:t>
      </w:r>
      <w:r w:rsidR="00200BB0">
        <w:rPr>
          <w:rFonts w:ascii="Arial" w:hAnsi="Arial" w:cs="Arial"/>
          <w:sz w:val="24"/>
          <w:szCs w:val="24"/>
        </w:rPr>
        <w:t xml:space="preserve"> </w:t>
      </w:r>
      <w:r w:rsidRPr="001B3A37">
        <w:rPr>
          <w:rFonts w:ascii="Arial" w:hAnsi="Arial" w:cs="Arial"/>
          <w:sz w:val="24"/>
          <w:szCs w:val="24"/>
        </w:rPr>
        <w:t xml:space="preserve"> №</w:t>
      </w:r>
      <w:r w:rsidR="00200BB0">
        <w:rPr>
          <w:rFonts w:ascii="Arial" w:hAnsi="Arial" w:cs="Arial"/>
          <w:sz w:val="24"/>
          <w:szCs w:val="24"/>
        </w:rPr>
        <w:t xml:space="preserve"> </w:t>
      </w:r>
      <w:r w:rsidR="00067B38">
        <w:rPr>
          <w:rFonts w:ascii="Arial" w:hAnsi="Arial" w:cs="Arial"/>
          <w:sz w:val="24"/>
          <w:szCs w:val="24"/>
        </w:rPr>
        <w:t>0</w:t>
      </w:r>
      <w:r w:rsidR="00115FA5">
        <w:rPr>
          <w:rFonts w:ascii="Arial" w:hAnsi="Arial" w:cs="Arial"/>
          <w:sz w:val="24"/>
          <w:szCs w:val="24"/>
        </w:rPr>
        <w:t>9</w:t>
      </w:r>
      <w:r w:rsidR="00962C88">
        <w:rPr>
          <w:rFonts w:ascii="Arial" w:hAnsi="Arial" w:cs="Arial"/>
          <w:sz w:val="24"/>
          <w:szCs w:val="24"/>
        </w:rPr>
        <w:t>-п</w:t>
      </w:r>
    </w:p>
    <w:p w:rsidR="0063268B" w:rsidRPr="001B3A37" w:rsidRDefault="0063268B" w:rsidP="0063268B">
      <w:pPr>
        <w:tabs>
          <w:tab w:val="left" w:pos="5720"/>
          <w:tab w:val="left" w:pos="6200"/>
          <w:tab w:val="right" w:pos="9355"/>
        </w:tabs>
        <w:jc w:val="right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tabs>
          <w:tab w:val="left" w:pos="5720"/>
          <w:tab w:val="left" w:pos="6200"/>
          <w:tab w:val="right" w:pos="9355"/>
        </w:tabs>
        <w:jc w:val="right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jc w:val="right"/>
        <w:rPr>
          <w:rFonts w:ascii="Arial" w:hAnsi="Arial" w:cs="Arial"/>
          <w:sz w:val="24"/>
          <w:szCs w:val="24"/>
        </w:rPr>
      </w:pPr>
    </w:p>
    <w:p w:rsidR="00D642B2" w:rsidRPr="001B3A37" w:rsidRDefault="00D642B2" w:rsidP="0063268B">
      <w:pPr>
        <w:jc w:val="right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>ПЛАН  МЕРОПРИЯТИЙ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по охране  здоровья  и жизни людей на водных объектах 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>на территории Нагорновского сельсовета в летний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115FA5">
        <w:rPr>
          <w:rFonts w:ascii="Arial" w:hAnsi="Arial" w:cs="Arial"/>
          <w:b/>
          <w:sz w:val="24"/>
          <w:szCs w:val="24"/>
        </w:rPr>
        <w:t>5</w:t>
      </w:r>
      <w:r w:rsidRPr="001B3A37">
        <w:rPr>
          <w:rFonts w:ascii="Arial" w:hAnsi="Arial" w:cs="Arial"/>
          <w:b/>
          <w:sz w:val="24"/>
          <w:szCs w:val="24"/>
        </w:rPr>
        <w:t xml:space="preserve"> года.</w:t>
      </w:r>
    </w:p>
    <w:p w:rsidR="0063268B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B569E0" w:rsidRPr="001B3A37" w:rsidRDefault="00B569E0" w:rsidP="0063268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93"/>
        <w:gridCol w:w="3727"/>
        <w:gridCol w:w="2367"/>
        <w:gridCol w:w="2484"/>
      </w:tblGrid>
      <w:tr w:rsidR="0063268B" w:rsidRPr="001B3A37" w:rsidTr="00931C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A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A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A37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B3A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200B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A37">
              <w:rPr>
                <w:rFonts w:ascii="Arial" w:hAnsi="Arial" w:cs="Arial"/>
                <w:b/>
                <w:sz w:val="24"/>
                <w:szCs w:val="24"/>
              </w:rPr>
              <w:t>Мер</w:t>
            </w:r>
            <w:r w:rsidR="00200BB0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1B3A37">
              <w:rPr>
                <w:rFonts w:ascii="Arial" w:hAnsi="Arial" w:cs="Arial"/>
                <w:b/>
                <w:sz w:val="24"/>
                <w:szCs w:val="24"/>
              </w:rPr>
              <w:t>приятия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A37">
              <w:rPr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3A37">
              <w:rPr>
                <w:rFonts w:ascii="Arial" w:hAnsi="Arial" w:cs="Arial"/>
                <w:b/>
                <w:sz w:val="24"/>
                <w:szCs w:val="24"/>
              </w:rPr>
              <w:t>Отв. исполнитель</w:t>
            </w:r>
          </w:p>
        </w:tc>
      </w:tr>
      <w:tr w:rsidR="0063268B" w:rsidRPr="001B3A37" w:rsidTr="00931C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Восстановление испорченных, установка отсутствующих  информационных знаков о запрете купания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Default="0063268B" w:rsidP="0011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</w:t>
            </w:r>
            <w:r w:rsidR="00115FA5">
              <w:rPr>
                <w:rFonts w:ascii="Arial" w:hAnsi="Arial" w:cs="Arial"/>
                <w:sz w:val="24"/>
                <w:szCs w:val="24"/>
              </w:rPr>
              <w:t>месячно</w:t>
            </w:r>
          </w:p>
          <w:p w:rsidR="008A1269" w:rsidRDefault="008A1269" w:rsidP="0011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июнь-</w:t>
            </w:r>
            <w:r w:rsidR="00967122">
              <w:rPr>
                <w:rFonts w:ascii="Arial" w:hAnsi="Arial" w:cs="Arial"/>
                <w:sz w:val="24"/>
                <w:szCs w:val="24"/>
              </w:rPr>
              <w:t>июль</w:t>
            </w:r>
          </w:p>
          <w:p w:rsidR="008A1269" w:rsidRPr="001B3A37" w:rsidRDefault="008A1269" w:rsidP="0011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B40D96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Кутка О.С.</w:t>
            </w:r>
          </w:p>
        </w:tc>
      </w:tr>
      <w:tr w:rsidR="0063268B" w:rsidRPr="001B3A37" w:rsidTr="00931C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Распространение памяток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1B3A37">
              <w:rPr>
                <w:rFonts w:ascii="Arial" w:hAnsi="Arial" w:cs="Arial"/>
                <w:sz w:val="24"/>
                <w:szCs w:val="24"/>
              </w:rPr>
              <w:t xml:space="preserve"> о правилах безопасности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B3A37">
              <w:rPr>
                <w:rFonts w:ascii="Arial" w:hAnsi="Arial" w:cs="Arial"/>
                <w:sz w:val="24"/>
                <w:szCs w:val="24"/>
              </w:rPr>
              <w:t xml:space="preserve">на водных объектах,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1B3A37">
              <w:rPr>
                <w:rFonts w:ascii="Arial" w:hAnsi="Arial" w:cs="Arial"/>
                <w:sz w:val="24"/>
                <w:szCs w:val="24"/>
              </w:rPr>
              <w:t xml:space="preserve">о недопущении купания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1B3A37">
              <w:rPr>
                <w:rFonts w:ascii="Arial" w:hAnsi="Arial" w:cs="Arial"/>
                <w:sz w:val="24"/>
                <w:szCs w:val="24"/>
              </w:rPr>
              <w:t>в запрещенных местах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 xml:space="preserve">июнь-июль </w:t>
            </w:r>
          </w:p>
          <w:p w:rsidR="0063268B" w:rsidRPr="001B3A37" w:rsidRDefault="0063268B" w:rsidP="0011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15FA5">
              <w:rPr>
                <w:rFonts w:ascii="Arial" w:hAnsi="Arial" w:cs="Arial"/>
                <w:sz w:val="24"/>
                <w:szCs w:val="24"/>
              </w:rPr>
              <w:t>5</w:t>
            </w:r>
            <w:r w:rsidRPr="001B3A3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B40D96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Кутка О.С.</w:t>
            </w:r>
          </w:p>
        </w:tc>
      </w:tr>
      <w:tr w:rsidR="0063268B" w:rsidRPr="001B3A37" w:rsidTr="00931C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Обустройство мест массового отдыха населения у водных объектов:</w:t>
            </w:r>
          </w:p>
          <w:p w:rsidR="0063268B" w:rsidRPr="001B3A37" w:rsidRDefault="00766A62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установка мусорных баков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931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 xml:space="preserve">июнь </w:t>
            </w:r>
          </w:p>
          <w:p w:rsidR="0063268B" w:rsidRPr="001B3A37" w:rsidRDefault="0063268B" w:rsidP="00115F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15FA5">
              <w:rPr>
                <w:rFonts w:ascii="Arial" w:hAnsi="Arial" w:cs="Arial"/>
                <w:sz w:val="24"/>
                <w:szCs w:val="24"/>
              </w:rPr>
              <w:t>5</w:t>
            </w:r>
            <w:r w:rsidRPr="001B3A3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8B" w:rsidRPr="001B3A37" w:rsidRDefault="0063268B" w:rsidP="00B40D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A37">
              <w:rPr>
                <w:rFonts w:ascii="Arial" w:hAnsi="Arial" w:cs="Arial"/>
                <w:sz w:val="24"/>
                <w:szCs w:val="24"/>
              </w:rPr>
              <w:t xml:space="preserve">Николаева </w:t>
            </w:r>
            <w:r w:rsidR="00B40D96">
              <w:rPr>
                <w:rFonts w:ascii="Arial" w:hAnsi="Arial" w:cs="Arial"/>
                <w:sz w:val="24"/>
                <w:szCs w:val="24"/>
              </w:rPr>
              <w:t>Е.В.</w:t>
            </w:r>
          </w:p>
        </w:tc>
      </w:tr>
    </w:tbl>
    <w:p w:rsidR="0063268B" w:rsidRPr="001B3A37" w:rsidRDefault="0063268B" w:rsidP="0063268B">
      <w:pPr>
        <w:jc w:val="center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Default="0063268B" w:rsidP="0063268B">
      <w:pPr>
        <w:ind w:right="-185"/>
        <w:rPr>
          <w:rFonts w:ascii="Arial" w:hAnsi="Arial" w:cs="Arial"/>
          <w:sz w:val="24"/>
          <w:szCs w:val="24"/>
        </w:rPr>
      </w:pPr>
    </w:p>
    <w:p w:rsidR="00766A62" w:rsidRDefault="00766A62" w:rsidP="0063268B">
      <w:pPr>
        <w:ind w:right="-185"/>
        <w:rPr>
          <w:rFonts w:ascii="Arial" w:hAnsi="Arial" w:cs="Arial"/>
          <w:sz w:val="24"/>
          <w:szCs w:val="24"/>
        </w:rPr>
      </w:pPr>
    </w:p>
    <w:p w:rsidR="00766A62" w:rsidRDefault="00766A62" w:rsidP="0063268B">
      <w:pPr>
        <w:ind w:right="-185"/>
        <w:rPr>
          <w:rFonts w:ascii="Arial" w:hAnsi="Arial" w:cs="Arial"/>
          <w:sz w:val="24"/>
          <w:szCs w:val="24"/>
        </w:rPr>
      </w:pPr>
    </w:p>
    <w:p w:rsidR="00766A62" w:rsidRPr="001B3A37" w:rsidRDefault="00766A62" w:rsidP="0063268B">
      <w:pPr>
        <w:ind w:right="-185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p w:rsidR="0063268B" w:rsidRDefault="0063268B" w:rsidP="0063268B">
      <w:pPr>
        <w:ind w:right="-185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63268B" w:rsidRDefault="0063268B" w:rsidP="0063268B">
      <w:pPr>
        <w:ind w:right="-185"/>
        <w:rPr>
          <w:rFonts w:ascii="Arial" w:hAnsi="Arial" w:cs="Arial"/>
          <w:b/>
          <w:sz w:val="24"/>
          <w:szCs w:val="24"/>
        </w:rPr>
      </w:pPr>
    </w:p>
    <w:p w:rsidR="0063268B" w:rsidRDefault="0063268B" w:rsidP="0063268B">
      <w:pPr>
        <w:ind w:right="-185"/>
        <w:rPr>
          <w:rFonts w:ascii="Arial" w:hAnsi="Arial" w:cs="Arial"/>
          <w:b/>
          <w:sz w:val="24"/>
          <w:szCs w:val="24"/>
        </w:rPr>
      </w:pPr>
    </w:p>
    <w:p w:rsidR="0063268B" w:rsidRDefault="0063268B" w:rsidP="0063268B">
      <w:pPr>
        <w:ind w:right="-185"/>
        <w:rPr>
          <w:rFonts w:ascii="Arial" w:hAnsi="Arial" w:cs="Arial"/>
          <w:b/>
          <w:sz w:val="24"/>
          <w:szCs w:val="24"/>
        </w:rPr>
      </w:pPr>
    </w:p>
    <w:p w:rsidR="0063268B" w:rsidRDefault="0063268B" w:rsidP="0063268B">
      <w:pPr>
        <w:ind w:right="-185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ind w:right="-1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1B3A37">
        <w:rPr>
          <w:rFonts w:ascii="Arial" w:hAnsi="Arial" w:cs="Arial"/>
          <w:b/>
          <w:sz w:val="24"/>
          <w:szCs w:val="24"/>
        </w:rPr>
        <w:t xml:space="preserve">   </w:t>
      </w:r>
      <w:r w:rsidRPr="001B3A37">
        <w:rPr>
          <w:rFonts w:ascii="Arial" w:hAnsi="Arial" w:cs="Arial"/>
          <w:sz w:val="24"/>
          <w:szCs w:val="24"/>
        </w:rPr>
        <w:t>Приложение № 2</w:t>
      </w:r>
    </w:p>
    <w:p w:rsidR="0063268B" w:rsidRPr="001B3A37" w:rsidRDefault="0063268B" w:rsidP="0063268B">
      <w:pPr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3268B" w:rsidRPr="001B3A37" w:rsidRDefault="0063268B" w:rsidP="0063268B">
      <w:pPr>
        <w:tabs>
          <w:tab w:val="left" w:pos="5700"/>
          <w:tab w:val="left" w:pos="622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ab/>
        <w:t xml:space="preserve"> Нагорновского сельсовета</w:t>
      </w:r>
    </w:p>
    <w:p w:rsidR="0063268B" w:rsidRDefault="0063268B" w:rsidP="0063268B">
      <w:pPr>
        <w:tabs>
          <w:tab w:val="left" w:pos="5720"/>
          <w:tab w:val="left" w:pos="620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ab/>
        <w:t xml:space="preserve"> </w:t>
      </w:r>
      <w:r w:rsidR="00B569E0">
        <w:rPr>
          <w:rFonts w:ascii="Arial" w:hAnsi="Arial" w:cs="Arial"/>
          <w:sz w:val="24"/>
          <w:szCs w:val="24"/>
        </w:rPr>
        <w:t>о</w:t>
      </w:r>
      <w:r w:rsidRPr="001B3A37">
        <w:rPr>
          <w:rFonts w:ascii="Arial" w:hAnsi="Arial" w:cs="Arial"/>
          <w:sz w:val="24"/>
          <w:szCs w:val="24"/>
        </w:rPr>
        <w:t>т</w:t>
      </w:r>
      <w:r w:rsidR="00B569E0">
        <w:rPr>
          <w:rFonts w:ascii="Arial" w:hAnsi="Arial" w:cs="Arial"/>
          <w:sz w:val="24"/>
          <w:szCs w:val="24"/>
        </w:rPr>
        <w:t xml:space="preserve"> </w:t>
      </w:r>
      <w:r w:rsidR="008A1269">
        <w:rPr>
          <w:rFonts w:ascii="Arial" w:hAnsi="Arial" w:cs="Arial"/>
          <w:sz w:val="24"/>
          <w:szCs w:val="24"/>
        </w:rPr>
        <w:t>2</w:t>
      </w:r>
      <w:r w:rsidR="00FD1AF4">
        <w:rPr>
          <w:rFonts w:ascii="Arial" w:hAnsi="Arial" w:cs="Arial"/>
          <w:sz w:val="24"/>
          <w:szCs w:val="24"/>
        </w:rPr>
        <w:t>9</w:t>
      </w:r>
      <w:r w:rsidR="008A1269">
        <w:rPr>
          <w:rFonts w:ascii="Arial" w:hAnsi="Arial" w:cs="Arial"/>
          <w:sz w:val="24"/>
          <w:szCs w:val="24"/>
        </w:rPr>
        <w:t>.04.2025</w:t>
      </w:r>
      <w:r w:rsidR="00200BB0">
        <w:rPr>
          <w:rFonts w:ascii="Arial" w:hAnsi="Arial" w:cs="Arial"/>
          <w:sz w:val="24"/>
          <w:szCs w:val="24"/>
        </w:rPr>
        <w:t xml:space="preserve">  </w:t>
      </w:r>
      <w:r w:rsidRPr="001B3A37">
        <w:rPr>
          <w:rFonts w:ascii="Arial" w:hAnsi="Arial" w:cs="Arial"/>
          <w:sz w:val="24"/>
          <w:szCs w:val="24"/>
        </w:rPr>
        <w:t>№</w:t>
      </w:r>
      <w:r w:rsidR="00AE406D">
        <w:rPr>
          <w:rFonts w:ascii="Arial" w:hAnsi="Arial" w:cs="Arial"/>
          <w:sz w:val="24"/>
          <w:szCs w:val="24"/>
        </w:rPr>
        <w:t xml:space="preserve"> </w:t>
      </w:r>
      <w:r w:rsidR="008A1269">
        <w:rPr>
          <w:rFonts w:ascii="Arial" w:hAnsi="Arial" w:cs="Arial"/>
          <w:sz w:val="24"/>
          <w:szCs w:val="24"/>
        </w:rPr>
        <w:t>09</w:t>
      </w:r>
      <w:r w:rsidR="00B569E0">
        <w:rPr>
          <w:rFonts w:ascii="Arial" w:hAnsi="Arial" w:cs="Arial"/>
          <w:sz w:val="24"/>
          <w:szCs w:val="24"/>
        </w:rPr>
        <w:t>-п</w:t>
      </w:r>
      <w:r w:rsidR="00200BB0">
        <w:rPr>
          <w:rFonts w:ascii="Arial" w:hAnsi="Arial" w:cs="Arial"/>
          <w:sz w:val="24"/>
          <w:szCs w:val="24"/>
        </w:rPr>
        <w:t xml:space="preserve"> </w:t>
      </w:r>
      <w:r w:rsidRPr="001B3A37">
        <w:rPr>
          <w:rFonts w:ascii="Arial" w:hAnsi="Arial" w:cs="Arial"/>
          <w:sz w:val="24"/>
          <w:szCs w:val="24"/>
        </w:rPr>
        <w:t xml:space="preserve"> </w:t>
      </w:r>
    </w:p>
    <w:p w:rsidR="003569C0" w:rsidRDefault="003569C0" w:rsidP="0063268B">
      <w:pPr>
        <w:tabs>
          <w:tab w:val="left" w:pos="5720"/>
          <w:tab w:val="left" w:pos="6200"/>
          <w:tab w:val="right" w:pos="9355"/>
        </w:tabs>
        <w:jc w:val="right"/>
        <w:rPr>
          <w:rFonts w:ascii="Arial" w:hAnsi="Arial" w:cs="Arial"/>
          <w:sz w:val="24"/>
          <w:szCs w:val="24"/>
        </w:rPr>
      </w:pPr>
    </w:p>
    <w:p w:rsidR="003569C0" w:rsidRPr="001B3A37" w:rsidRDefault="003569C0" w:rsidP="0063268B">
      <w:pPr>
        <w:tabs>
          <w:tab w:val="left" w:pos="5720"/>
          <w:tab w:val="left" w:pos="6200"/>
          <w:tab w:val="right" w:pos="9355"/>
        </w:tabs>
        <w:jc w:val="right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 xml:space="preserve">мест для отдыха населения у водных объектов на территории 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  <w:r w:rsidRPr="001B3A37">
        <w:rPr>
          <w:rFonts w:ascii="Arial" w:hAnsi="Arial" w:cs="Arial"/>
          <w:b/>
          <w:sz w:val="24"/>
          <w:szCs w:val="24"/>
        </w:rPr>
        <w:t>Нагорновского сельсовета в летний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8A1269">
        <w:rPr>
          <w:rFonts w:ascii="Arial" w:hAnsi="Arial" w:cs="Arial"/>
          <w:b/>
          <w:sz w:val="24"/>
          <w:szCs w:val="24"/>
        </w:rPr>
        <w:t>5</w:t>
      </w:r>
      <w:r w:rsidRPr="001B3A37">
        <w:rPr>
          <w:rFonts w:ascii="Arial" w:hAnsi="Arial" w:cs="Arial"/>
          <w:b/>
          <w:sz w:val="24"/>
          <w:szCs w:val="24"/>
        </w:rPr>
        <w:t xml:space="preserve"> года.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Default="005E72F2" w:rsidP="006326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д. </w:t>
      </w:r>
      <w:proofErr w:type="spellStart"/>
      <w:r w:rsidR="0063268B" w:rsidRPr="001B3A37">
        <w:rPr>
          <w:rFonts w:ascii="Arial" w:hAnsi="Arial" w:cs="Arial"/>
          <w:b/>
          <w:sz w:val="24"/>
          <w:szCs w:val="24"/>
          <w:u w:val="single"/>
        </w:rPr>
        <w:t>Усть</w:t>
      </w:r>
      <w:proofErr w:type="spellEnd"/>
      <w:r w:rsidR="0063268B" w:rsidRPr="001B3A3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="0063268B" w:rsidRPr="001B3A3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3268B" w:rsidRPr="001B3A37">
        <w:rPr>
          <w:rFonts w:ascii="Arial" w:hAnsi="Arial" w:cs="Arial"/>
          <w:b/>
          <w:sz w:val="24"/>
          <w:szCs w:val="24"/>
          <w:u w:val="single"/>
        </w:rPr>
        <w:t>Анжа</w:t>
      </w:r>
      <w:proofErr w:type="spellEnd"/>
    </w:p>
    <w:p w:rsidR="005E72F2" w:rsidRPr="001B3A37" w:rsidRDefault="005E72F2" w:rsidP="006326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268B" w:rsidRPr="001B3A37" w:rsidRDefault="0063268B" w:rsidP="0063268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1B3A37">
        <w:rPr>
          <w:rFonts w:ascii="Arial" w:hAnsi="Arial" w:cs="Arial"/>
          <w:sz w:val="24"/>
          <w:szCs w:val="24"/>
        </w:rPr>
        <w:t>Рыбацкая</w:t>
      </w:r>
      <w:proofErr w:type="gramEnd"/>
      <w:r w:rsidRPr="001B3A37">
        <w:rPr>
          <w:rFonts w:ascii="Arial" w:hAnsi="Arial" w:cs="Arial"/>
          <w:sz w:val="24"/>
          <w:szCs w:val="24"/>
        </w:rPr>
        <w:t>, 28 «а» - берег Кана</w:t>
      </w:r>
    </w:p>
    <w:p w:rsidR="0063268B" w:rsidRPr="001B3A37" w:rsidRDefault="0063268B" w:rsidP="0063268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 xml:space="preserve">На месте слияния двух рек: Кан и </w:t>
      </w:r>
      <w:proofErr w:type="spellStart"/>
      <w:r w:rsidRPr="001B3A37">
        <w:rPr>
          <w:rFonts w:ascii="Arial" w:hAnsi="Arial" w:cs="Arial"/>
          <w:sz w:val="24"/>
          <w:szCs w:val="24"/>
        </w:rPr>
        <w:t>Анжа</w:t>
      </w:r>
      <w:proofErr w:type="spellEnd"/>
      <w:r w:rsidRPr="001B3A37">
        <w:rPr>
          <w:rFonts w:ascii="Arial" w:hAnsi="Arial" w:cs="Arial"/>
          <w:sz w:val="24"/>
          <w:szCs w:val="24"/>
        </w:rPr>
        <w:t xml:space="preserve"> в д. </w:t>
      </w:r>
      <w:proofErr w:type="spellStart"/>
      <w:r w:rsidRPr="001B3A37">
        <w:rPr>
          <w:rFonts w:ascii="Arial" w:hAnsi="Arial" w:cs="Arial"/>
          <w:sz w:val="24"/>
          <w:szCs w:val="24"/>
        </w:rPr>
        <w:t>Уст</w:t>
      </w:r>
      <w:proofErr w:type="gramStart"/>
      <w:r w:rsidRPr="001B3A37">
        <w:rPr>
          <w:rFonts w:ascii="Arial" w:hAnsi="Arial" w:cs="Arial"/>
          <w:sz w:val="24"/>
          <w:szCs w:val="24"/>
        </w:rPr>
        <w:t>ь</w:t>
      </w:r>
      <w:proofErr w:type="spellEnd"/>
      <w:r w:rsidRPr="001B3A37">
        <w:rPr>
          <w:rFonts w:ascii="Arial" w:hAnsi="Arial" w:cs="Arial"/>
          <w:sz w:val="24"/>
          <w:szCs w:val="24"/>
        </w:rPr>
        <w:t>-</w:t>
      </w:r>
      <w:proofErr w:type="gramEnd"/>
      <w:r w:rsidRPr="001B3A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A37">
        <w:rPr>
          <w:rFonts w:ascii="Arial" w:hAnsi="Arial" w:cs="Arial"/>
          <w:sz w:val="24"/>
          <w:szCs w:val="24"/>
        </w:rPr>
        <w:t>Анжа</w:t>
      </w:r>
      <w:proofErr w:type="spellEnd"/>
      <w:r w:rsidRPr="001B3A37">
        <w:rPr>
          <w:rFonts w:ascii="Arial" w:hAnsi="Arial" w:cs="Arial"/>
          <w:sz w:val="24"/>
          <w:szCs w:val="24"/>
        </w:rPr>
        <w:t>.</w:t>
      </w:r>
    </w:p>
    <w:p w:rsidR="0063268B" w:rsidRPr="001B3A37" w:rsidRDefault="0063268B" w:rsidP="0063268B">
      <w:pPr>
        <w:jc w:val="center"/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Default="00DA4333" w:rsidP="006326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с. </w:t>
      </w:r>
      <w:r w:rsidR="0063268B" w:rsidRPr="001B3A37">
        <w:rPr>
          <w:rFonts w:ascii="Arial" w:hAnsi="Arial" w:cs="Arial"/>
          <w:b/>
          <w:sz w:val="24"/>
          <w:szCs w:val="24"/>
          <w:u w:val="single"/>
        </w:rPr>
        <w:t>Нагорное</w:t>
      </w:r>
    </w:p>
    <w:p w:rsidR="005E72F2" w:rsidRPr="001B3A37" w:rsidRDefault="005E72F2" w:rsidP="006326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  <w:r w:rsidRPr="001B3A37">
        <w:rPr>
          <w:rFonts w:ascii="Arial" w:hAnsi="Arial" w:cs="Arial"/>
          <w:sz w:val="24"/>
          <w:szCs w:val="24"/>
        </w:rPr>
        <w:t xml:space="preserve">      1. Протока – берег рукава реки </w:t>
      </w:r>
      <w:proofErr w:type="spellStart"/>
      <w:r w:rsidRPr="001B3A37">
        <w:rPr>
          <w:rFonts w:ascii="Arial" w:hAnsi="Arial" w:cs="Arial"/>
          <w:sz w:val="24"/>
          <w:szCs w:val="24"/>
        </w:rPr>
        <w:t>Анжа</w:t>
      </w:r>
      <w:proofErr w:type="spellEnd"/>
      <w:r w:rsidRPr="001B3A37">
        <w:rPr>
          <w:rFonts w:ascii="Arial" w:hAnsi="Arial" w:cs="Arial"/>
          <w:sz w:val="24"/>
          <w:szCs w:val="24"/>
        </w:rPr>
        <w:t xml:space="preserve"> </w:t>
      </w: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jc w:val="center"/>
        <w:rPr>
          <w:rFonts w:ascii="Arial" w:hAnsi="Arial" w:cs="Arial"/>
          <w:b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</w:p>
    <w:p w:rsidR="0063268B" w:rsidRPr="001B3A37" w:rsidRDefault="0063268B" w:rsidP="0063268B">
      <w:pPr>
        <w:rPr>
          <w:rFonts w:ascii="Arial" w:hAnsi="Arial" w:cs="Arial"/>
          <w:sz w:val="24"/>
          <w:szCs w:val="24"/>
        </w:rPr>
      </w:pPr>
    </w:p>
    <w:p w:rsidR="0063268B" w:rsidRDefault="0063268B" w:rsidP="0063268B"/>
    <w:p w:rsidR="0063268B" w:rsidRDefault="0063268B" w:rsidP="0063268B"/>
    <w:p w:rsidR="001574FC" w:rsidRDefault="001574FC"/>
    <w:sectPr w:rsidR="001574FC" w:rsidSect="00725BD0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1809"/>
    <w:multiLevelType w:val="hybridMultilevel"/>
    <w:tmpl w:val="6104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68B"/>
    <w:rsid w:val="0000671E"/>
    <w:rsid w:val="0003274C"/>
    <w:rsid w:val="000366D9"/>
    <w:rsid w:val="00067B38"/>
    <w:rsid w:val="000A1BEC"/>
    <w:rsid w:val="000A230E"/>
    <w:rsid w:val="001051C9"/>
    <w:rsid w:val="00115FA5"/>
    <w:rsid w:val="00120DB5"/>
    <w:rsid w:val="001574FC"/>
    <w:rsid w:val="001A07CE"/>
    <w:rsid w:val="001C39E7"/>
    <w:rsid w:val="001D68DE"/>
    <w:rsid w:val="00200BB0"/>
    <w:rsid w:val="0020697E"/>
    <w:rsid w:val="00224EE1"/>
    <w:rsid w:val="0023104D"/>
    <w:rsid w:val="00261985"/>
    <w:rsid w:val="0027495B"/>
    <w:rsid w:val="003569C0"/>
    <w:rsid w:val="00377ABB"/>
    <w:rsid w:val="003C0076"/>
    <w:rsid w:val="003F2BCB"/>
    <w:rsid w:val="00423CFB"/>
    <w:rsid w:val="004B2083"/>
    <w:rsid w:val="00517494"/>
    <w:rsid w:val="005973AF"/>
    <w:rsid w:val="005E72F2"/>
    <w:rsid w:val="0063268B"/>
    <w:rsid w:val="006B1965"/>
    <w:rsid w:val="00735326"/>
    <w:rsid w:val="00766A62"/>
    <w:rsid w:val="00787453"/>
    <w:rsid w:val="007B3F8C"/>
    <w:rsid w:val="007D7E81"/>
    <w:rsid w:val="007F3356"/>
    <w:rsid w:val="008A1269"/>
    <w:rsid w:val="00962C88"/>
    <w:rsid w:val="00967122"/>
    <w:rsid w:val="009C2BB9"/>
    <w:rsid w:val="00A52FF2"/>
    <w:rsid w:val="00A71E9B"/>
    <w:rsid w:val="00AC1CDC"/>
    <w:rsid w:val="00AE406D"/>
    <w:rsid w:val="00B33B47"/>
    <w:rsid w:val="00B40D96"/>
    <w:rsid w:val="00B569E0"/>
    <w:rsid w:val="00B83B6B"/>
    <w:rsid w:val="00C16AD1"/>
    <w:rsid w:val="00D642B2"/>
    <w:rsid w:val="00D653DB"/>
    <w:rsid w:val="00D96F1B"/>
    <w:rsid w:val="00DA4333"/>
    <w:rsid w:val="00E56A46"/>
    <w:rsid w:val="00EB4D56"/>
    <w:rsid w:val="00F35AC2"/>
    <w:rsid w:val="00FA73FA"/>
    <w:rsid w:val="00FC034E"/>
    <w:rsid w:val="00FC3DF7"/>
    <w:rsid w:val="00FD1AF4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32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2424-27AA-4D18-8001-43B6F30B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2024-05-14T06:13:00Z</cp:lastPrinted>
  <dcterms:created xsi:type="dcterms:W3CDTF">2021-06-10T03:48:00Z</dcterms:created>
  <dcterms:modified xsi:type="dcterms:W3CDTF">2025-05-05T01:19:00Z</dcterms:modified>
</cp:coreProperties>
</file>